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7B0" w:rsidRDefault="00AB47B0" w:rsidP="00AB47B0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2657475</wp:posOffset>
            </wp:positionH>
            <wp:positionV relativeFrom="paragraph">
              <wp:posOffset>5715</wp:posOffset>
            </wp:positionV>
            <wp:extent cx="449580" cy="571500"/>
            <wp:effectExtent l="0" t="0" r="762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</w:rPr>
        <w:t xml:space="preserve">  </w:t>
      </w:r>
    </w:p>
    <w:p w:rsidR="00AB47B0" w:rsidRPr="00B77BB3" w:rsidRDefault="00AB47B0" w:rsidP="00AB47B0">
      <w:pPr>
        <w:jc w:val="center"/>
      </w:pPr>
    </w:p>
    <w:p w:rsidR="00AB47B0" w:rsidRDefault="00AB47B0" w:rsidP="00AB47B0">
      <w:pPr>
        <w:jc w:val="center"/>
        <w:rPr>
          <w:b/>
        </w:rPr>
      </w:pPr>
    </w:p>
    <w:p w:rsidR="00AB47B0" w:rsidRDefault="00AB47B0" w:rsidP="00AB47B0">
      <w:pPr>
        <w:jc w:val="center"/>
        <w:rPr>
          <w:b/>
        </w:rPr>
      </w:pPr>
    </w:p>
    <w:p w:rsidR="00AB47B0" w:rsidRPr="00A11E47" w:rsidRDefault="00AB47B0" w:rsidP="00AB47B0">
      <w:pPr>
        <w:jc w:val="center"/>
        <w:rPr>
          <w:b/>
        </w:rPr>
      </w:pPr>
      <w:r w:rsidRPr="00A11E47">
        <w:rPr>
          <w:b/>
        </w:rPr>
        <w:t>РОССИЙСКАЯ ФЕДЕРАЦИЯ</w:t>
      </w:r>
    </w:p>
    <w:p w:rsidR="00AB47B0" w:rsidRPr="00A11E47" w:rsidRDefault="00AB47B0" w:rsidP="00AB47B0">
      <w:pPr>
        <w:jc w:val="center"/>
      </w:pPr>
      <w:r w:rsidRPr="00A11E47">
        <w:t>КРАСНОЯРСКИЙ КРАЙ</w:t>
      </w:r>
    </w:p>
    <w:p w:rsidR="00AB47B0" w:rsidRPr="00A11E47" w:rsidRDefault="00AB47B0" w:rsidP="00AB47B0">
      <w:pPr>
        <w:jc w:val="center"/>
      </w:pPr>
      <w:r w:rsidRPr="00A11E47">
        <w:t>ТАЙМЫРСКИЙ ДОЛГАНО-НЕНЕЦКИЙ МУНИЦИПАЛЬНЫЙ РАЙОН</w:t>
      </w:r>
    </w:p>
    <w:p w:rsidR="00AB47B0" w:rsidRPr="00A11E47" w:rsidRDefault="00AB47B0" w:rsidP="00AB47B0">
      <w:pPr>
        <w:jc w:val="center"/>
        <w:rPr>
          <w:b/>
        </w:rPr>
      </w:pPr>
      <w:r w:rsidRPr="00A11E47">
        <w:rPr>
          <w:b/>
        </w:rPr>
        <w:t>АДМИНИСТРАЦИЯ СЕЛЬСКОГО ПОСЕЛЕНИЯ ХАТАНГА</w:t>
      </w:r>
    </w:p>
    <w:p w:rsidR="00AB47B0" w:rsidRPr="00A11E47" w:rsidRDefault="00AB47B0" w:rsidP="003A0091">
      <w:pPr>
        <w:pStyle w:val="a4"/>
      </w:pPr>
      <w:r w:rsidRPr="00A11E47">
        <w:t xml:space="preserve">  </w:t>
      </w:r>
    </w:p>
    <w:p w:rsidR="00AB47B0" w:rsidRDefault="00AB47B0" w:rsidP="003A0091">
      <w:pPr>
        <w:pStyle w:val="a4"/>
      </w:pPr>
    </w:p>
    <w:p w:rsidR="00AB47B0" w:rsidRPr="00A11E47" w:rsidRDefault="00AB47B0" w:rsidP="00AB47B0">
      <w:pPr>
        <w:jc w:val="center"/>
        <w:rPr>
          <w:b/>
        </w:rPr>
      </w:pPr>
      <w:r w:rsidRPr="00A11E47">
        <w:rPr>
          <w:b/>
        </w:rPr>
        <w:t>ПОСТАНОВЛЕНИЕ</w:t>
      </w:r>
    </w:p>
    <w:p w:rsidR="00AB47B0" w:rsidRDefault="00AB47B0" w:rsidP="00AB47B0">
      <w:pPr>
        <w:rPr>
          <w:i/>
        </w:rPr>
      </w:pPr>
    </w:p>
    <w:p w:rsidR="00AB47B0" w:rsidRDefault="003A0091" w:rsidP="00AB47B0">
      <w:r>
        <w:t>28</w:t>
      </w:r>
      <w:r w:rsidR="00AB47B0">
        <w:t>.0</w:t>
      </w:r>
      <w:r>
        <w:t>9</w:t>
      </w:r>
      <w:r w:rsidR="00AB47B0">
        <w:t>.2015</w:t>
      </w:r>
      <w:r>
        <w:t xml:space="preserve"> г.</w:t>
      </w:r>
      <w:r w:rsidR="00AB47B0">
        <w:t xml:space="preserve">                                                                                        </w:t>
      </w:r>
      <w:r>
        <w:t xml:space="preserve">                           </w:t>
      </w:r>
      <w:r w:rsidR="00AD3A44">
        <w:t xml:space="preserve"> </w:t>
      </w:r>
      <w:r>
        <w:t xml:space="preserve"> </w:t>
      </w:r>
      <w:r w:rsidR="00AB47B0">
        <w:t xml:space="preserve">№ </w:t>
      </w:r>
      <w:r>
        <w:t>126</w:t>
      </w:r>
      <w:r w:rsidR="00AB47B0">
        <w:t xml:space="preserve"> -</w:t>
      </w:r>
      <w:r>
        <w:t xml:space="preserve"> </w:t>
      </w:r>
      <w:proofErr w:type="gramStart"/>
      <w:r w:rsidR="00AB47B0">
        <w:t>П</w:t>
      </w:r>
      <w:proofErr w:type="gramEnd"/>
    </w:p>
    <w:p w:rsidR="00AB47B0" w:rsidRDefault="00AB47B0" w:rsidP="00AB47B0"/>
    <w:p w:rsidR="00AB47B0" w:rsidRPr="00823E67" w:rsidRDefault="00AB47B0" w:rsidP="006D31DE">
      <w:pPr>
        <w:pStyle w:val="a3"/>
        <w:jc w:val="both"/>
        <w:rPr>
          <w:b/>
          <w:szCs w:val="24"/>
        </w:rPr>
      </w:pPr>
      <w:r w:rsidRPr="00823E67">
        <w:rPr>
          <w:b/>
          <w:szCs w:val="24"/>
        </w:rPr>
        <w:t xml:space="preserve">Об утверждении порядка формирования и финансового обеспечения выполнения </w:t>
      </w:r>
    </w:p>
    <w:p w:rsidR="00AB47B0" w:rsidRPr="00823E67" w:rsidRDefault="00AB47B0" w:rsidP="006D31DE">
      <w:pPr>
        <w:pStyle w:val="a3"/>
        <w:jc w:val="both"/>
      </w:pPr>
      <w:r w:rsidRPr="00823E67">
        <w:rPr>
          <w:b/>
          <w:szCs w:val="24"/>
        </w:rPr>
        <w:t xml:space="preserve">муниципального задания </w:t>
      </w:r>
      <w:r w:rsidRPr="00823E67">
        <w:rPr>
          <w:b/>
        </w:rPr>
        <w:t>муниципальным</w:t>
      </w:r>
      <w:r>
        <w:rPr>
          <w:b/>
        </w:rPr>
        <w:t>и</w:t>
      </w:r>
      <w:r w:rsidRPr="00823E67">
        <w:rPr>
          <w:b/>
        </w:rPr>
        <w:t xml:space="preserve">  </w:t>
      </w:r>
      <w:r>
        <w:rPr>
          <w:b/>
        </w:rPr>
        <w:t xml:space="preserve">бюджетными и казенными </w:t>
      </w:r>
      <w:r w:rsidRPr="00823E67">
        <w:rPr>
          <w:b/>
        </w:rPr>
        <w:t>учреждениям</w:t>
      </w:r>
      <w:r>
        <w:rPr>
          <w:b/>
        </w:rPr>
        <w:t>и</w:t>
      </w:r>
      <w:r w:rsidR="006D31DE">
        <w:rPr>
          <w:b/>
        </w:rPr>
        <w:t xml:space="preserve"> </w:t>
      </w:r>
      <w:r w:rsidRPr="00823E67">
        <w:rPr>
          <w:b/>
        </w:rPr>
        <w:t>сельского поселения Хатанга</w:t>
      </w:r>
    </w:p>
    <w:p w:rsidR="00AB47B0" w:rsidRDefault="00AB47B0" w:rsidP="00AB47B0"/>
    <w:p w:rsidR="00AB47B0" w:rsidRDefault="009744B1" w:rsidP="0056215D">
      <w:pPr>
        <w:pStyle w:val="ConsPlusNormal"/>
        <w:ind w:firstLine="709"/>
        <w:jc w:val="both"/>
      </w:pPr>
      <w:r w:rsidRPr="009744B1">
        <w:t xml:space="preserve">В соответствии с </w:t>
      </w:r>
      <w:hyperlink r:id="rId6" w:history="1">
        <w:r w:rsidRPr="009744B1">
          <w:t>пунктами 3</w:t>
        </w:r>
      </w:hyperlink>
      <w:r w:rsidRPr="009744B1">
        <w:t xml:space="preserve"> и </w:t>
      </w:r>
      <w:hyperlink r:id="rId7" w:history="1">
        <w:r w:rsidRPr="009744B1">
          <w:t>4 статьи 69.2</w:t>
        </w:r>
      </w:hyperlink>
      <w:r w:rsidRPr="009744B1">
        <w:t xml:space="preserve"> Бюджетного кодекса Российской Федерации, </w:t>
      </w:r>
      <w:hyperlink r:id="rId8" w:history="1">
        <w:r w:rsidRPr="009744B1">
          <w:t>подпунктом 1 пункта 7 статьи 9.2</w:t>
        </w:r>
      </w:hyperlink>
      <w:r w:rsidRPr="009744B1">
        <w:t xml:space="preserve"> Федерального закона </w:t>
      </w:r>
      <w:r w:rsidR="006D31DE">
        <w:t xml:space="preserve">от 12.01.1996 г. № 7-ФЗ </w:t>
      </w:r>
      <w:r w:rsidRPr="009744B1">
        <w:t>"О некоммерческих организациях",</w:t>
      </w:r>
      <w:r w:rsidR="00AB47B0" w:rsidRPr="009744B1">
        <w:t xml:space="preserve"> руководствуясь Уставом сельского поселения </w:t>
      </w:r>
      <w:r w:rsidR="00AB47B0">
        <w:t xml:space="preserve">Хатанга, </w:t>
      </w:r>
    </w:p>
    <w:p w:rsidR="00AB47B0" w:rsidRDefault="00AB47B0" w:rsidP="00AB47B0">
      <w:pPr>
        <w:jc w:val="both"/>
      </w:pPr>
    </w:p>
    <w:p w:rsidR="00AB47B0" w:rsidRDefault="00AB47B0" w:rsidP="00AB47B0">
      <w:pPr>
        <w:pStyle w:val="5"/>
        <w:spacing w:before="120" w:after="120"/>
        <w:jc w:val="center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ПОСТАНОВЛЯЮ:</w:t>
      </w:r>
    </w:p>
    <w:p w:rsidR="00836298" w:rsidRPr="00836298" w:rsidRDefault="00836298" w:rsidP="00836298"/>
    <w:p w:rsidR="00AB47B0" w:rsidRPr="0056215D" w:rsidRDefault="00AB47B0" w:rsidP="0056215D">
      <w:pPr>
        <w:pStyle w:val="a3"/>
        <w:numPr>
          <w:ilvl w:val="0"/>
          <w:numId w:val="3"/>
        </w:numPr>
        <w:jc w:val="both"/>
        <w:rPr>
          <w:szCs w:val="24"/>
        </w:rPr>
      </w:pPr>
      <w:r>
        <w:t xml:space="preserve">Утвердить Порядок формирования </w:t>
      </w:r>
      <w:r>
        <w:rPr>
          <w:szCs w:val="24"/>
        </w:rPr>
        <w:t xml:space="preserve">и финансового обеспечения выполнения муниципального задания </w:t>
      </w:r>
      <w:r>
        <w:t xml:space="preserve">муниципальными бюджетными и казенными  учреждениями сельского поселения Хатанга </w:t>
      </w:r>
      <w:r w:rsidR="0056215D">
        <w:rPr>
          <w:szCs w:val="22"/>
        </w:rPr>
        <w:t>согласно приложению</w:t>
      </w:r>
      <w:r>
        <w:rPr>
          <w:szCs w:val="22"/>
        </w:rPr>
        <w:t>.</w:t>
      </w:r>
    </w:p>
    <w:p w:rsidR="0056215D" w:rsidRPr="0056215D" w:rsidRDefault="0056215D" w:rsidP="0056215D"/>
    <w:p w:rsidR="009744B1" w:rsidRDefault="009744B1" w:rsidP="0056215D">
      <w:pPr>
        <w:pStyle w:val="ConsPlusNormal"/>
        <w:numPr>
          <w:ilvl w:val="0"/>
          <w:numId w:val="3"/>
        </w:numPr>
        <w:jc w:val="both"/>
      </w:pPr>
      <w:r>
        <w:t>Признать утратившими силу Постановле</w:t>
      </w:r>
      <w:r w:rsidR="0056215D">
        <w:t>ние а</w:t>
      </w:r>
      <w:r>
        <w:t>дминистрации сельского поселения Хатанга от 30.12.2011</w:t>
      </w:r>
      <w:r w:rsidR="0056215D">
        <w:t xml:space="preserve"> г.</w:t>
      </w:r>
      <w:r>
        <w:t xml:space="preserve"> №</w:t>
      </w:r>
      <w:r w:rsidR="0056215D">
        <w:t xml:space="preserve"> </w:t>
      </w:r>
      <w:r>
        <w:t>171-П «</w:t>
      </w:r>
      <w:r w:rsidRPr="009744B1">
        <w:t>Об</w:t>
      </w:r>
      <w:r w:rsidRPr="009744B1">
        <w:rPr>
          <w:lang/>
        </w:rPr>
        <w:t xml:space="preserve"> </w:t>
      </w:r>
      <w:r w:rsidRPr="009744B1">
        <w:t>утверждении</w:t>
      </w:r>
      <w:r w:rsidRPr="009744B1">
        <w:rPr>
          <w:lang/>
        </w:rPr>
        <w:t xml:space="preserve"> </w:t>
      </w:r>
      <w:r w:rsidRPr="009744B1">
        <w:t>порядка</w:t>
      </w:r>
      <w:r w:rsidRPr="009744B1">
        <w:rPr>
          <w:lang/>
        </w:rPr>
        <w:t xml:space="preserve"> </w:t>
      </w:r>
      <w:r w:rsidRPr="009744B1">
        <w:t>формирования</w:t>
      </w:r>
      <w:r w:rsidRPr="009744B1">
        <w:rPr>
          <w:lang/>
        </w:rPr>
        <w:t xml:space="preserve"> </w:t>
      </w:r>
      <w:r w:rsidRPr="009744B1">
        <w:t>и</w:t>
      </w:r>
      <w:r w:rsidRPr="009744B1">
        <w:rPr>
          <w:lang/>
        </w:rPr>
        <w:t xml:space="preserve"> </w:t>
      </w:r>
      <w:r w:rsidRPr="009744B1">
        <w:t>финансового</w:t>
      </w:r>
      <w:r w:rsidRPr="009744B1">
        <w:rPr>
          <w:lang/>
        </w:rPr>
        <w:t xml:space="preserve"> </w:t>
      </w:r>
      <w:r w:rsidRPr="009744B1">
        <w:t>обеспечения</w:t>
      </w:r>
      <w:r w:rsidRPr="009744B1">
        <w:rPr>
          <w:lang/>
        </w:rPr>
        <w:t xml:space="preserve"> </w:t>
      </w:r>
      <w:r w:rsidRPr="009744B1">
        <w:t>выполнения</w:t>
      </w:r>
      <w:r w:rsidRPr="009744B1">
        <w:rPr>
          <w:lang/>
        </w:rPr>
        <w:t xml:space="preserve"> </w:t>
      </w:r>
      <w:r w:rsidRPr="009744B1">
        <w:t>муниципального</w:t>
      </w:r>
      <w:r w:rsidRPr="009744B1">
        <w:rPr>
          <w:lang/>
        </w:rPr>
        <w:t xml:space="preserve"> </w:t>
      </w:r>
      <w:r w:rsidRPr="009744B1">
        <w:t>задания</w:t>
      </w:r>
      <w:r w:rsidRPr="009744B1">
        <w:rPr>
          <w:lang/>
        </w:rPr>
        <w:t xml:space="preserve"> </w:t>
      </w:r>
      <w:r w:rsidRPr="009744B1">
        <w:t>муниципальными</w:t>
      </w:r>
      <w:r w:rsidRPr="009744B1">
        <w:rPr>
          <w:lang/>
        </w:rPr>
        <w:t xml:space="preserve">  </w:t>
      </w:r>
      <w:r w:rsidRPr="009744B1">
        <w:t>бюджетными</w:t>
      </w:r>
      <w:r w:rsidRPr="009744B1">
        <w:rPr>
          <w:lang/>
        </w:rPr>
        <w:t xml:space="preserve"> </w:t>
      </w:r>
      <w:r w:rsidRPr="009744B1">
        <w:t>и</w:t>
      </w:r>
      <w:r w:rsidRPr="009744B1">
        <w:rPr>
          <w:lang/>
        </w:rPr>
        <w:t xml:space="preserve"> </w:t>
      </w:r>
      <w:r w:rsidRPr="009744B1">
        <w:t>казенными</w:t>
      </w:r>
      <w:r w:rsidRPr="009744B1">
        <w:rPr>
          <w:lang/>
        </w:rPr>
        <w:t xml:space="preserve"> </w:t>
      </w:r>
      <w:r w:rsidRPr="009744B1">
        <w:t>учреждениями</w:t>
      </w:r>
      <w:r>
        <w:t xml:space="preserve"> </w:t>
      </w:r>
      <w:r w:rsidRPr="009744B1">
        <w:t>сельского</w:t>
      </w:r>
      <w:r w:rsidRPr="009744B1">
        <w:rPr>
          <w:lang/>
        </w:rPr>
        <w:t xml:space="preserve"> </w:t>
      </w:r>
      <w:r w:rsidRPr="009744B1">
        <w:t>поселения</w:t>
      </w:r>
      <w:r w:rsidRPr="009744B1">
        <w:rPr>
          <w:lang/>
        </w:rPr>
        <w:t xml:space="preserve"> </w:t>
      </w:r>
      <w:r w:rsidRPr="009744B1">
        <w:t>Хатанга</w:t>
      </w:r>
      <w:r w:rsidR="003B3A0E">
        <w:t>»</w:t>
      </w:r>
      <w:r>
        <w:t>.</w:t>
      </w:r>
    </w:p>
    <w:p w:rsidR="0056215D" w:rsidRPr="00416550" w:rsidRDefault="0056215D" w:rsidP="0056215D">
      <w:pPr>
        <w:pStyle w:val="ConsPlusNormal"/>
        <w:jc w:val="both"/>
        <w:rPr>
          <w:lang/>
        </w:rPr>
      </w:pPr>
    </w:p>
    <w:p w:rsidR="00416550" w:rsidRDefault="00416550" w:rsidP="0056215D">
      <w:pPr>
        <w:pStyle w:val="ConsPlusNormal"/>
        <w:numPr>
          <w:ilvl w:val="0"/>
          <w:numId w:val="3"/>
        </w:numPr>
        <w:jc w:val="both"/>
      </w:pPr>
      <w:r>
        <w:t>Постановление подлежит официальному опубликованию и размещению на официальном сайте органов местного самоуправления сельского поселения Хатанга.</w:t>
      </w:r>
    </w:p>
    <w:p w:rsidR="0056215D" w:rsidRPr="009744B1" w:rsidRDefault="0056215D" w:rsidP="0056215D">
      <w:pPr>
        <w:pStyle w:val="ConsPlusNormal"/>
        <w:jc w:val="both"/>
        <w:rPr>
          <w:lang/>
        </w:rPr>
      </w:pPr>
    </w:p>
    <w:p w:rsidR="009744B1" w:rsidRDefault="009744B1" w:rsidP="0056215D">
      <w:pPr>
        <w:pStyle w:val="ConsPlusNormal"/>
        <w:numPr>
          <w:ilvl w:val="0"/>
          <w:numId w:val="3"/>
        </w:numPr>
        <w:jc w:val="both"/>
      </w:pPr>
      <w:r>
        <w:t xml:space="preserve">Настоящее </w:t>
      </w:r>
      <w:r w:rsidR="00416550">
        <w:t xml:space="preserve">Постановление </w:t>
      </w:r>
      <w:r>
        <w:t>вступает в силу с 1 января 2016 г</w:t>
      </w:r>
      <w:r w:rsidR="003B3A0E">
        <w:t>.</w:t>
      </w:r>
      <w:r w:rsidR="00416550">
        <w:t>, но не ранее дня, следующего за днем его официального опубликования.</w:t>
      </w:r>
    </w:p>
    <w:p w:rsidR="0056215D" w:rsidRDefault="0056215D" w:rsidP="0056215D">
      <w:pPr>
        <w:pStyle w:val="ConsPlusNormal"/>
        <w:jc w:val="both"/>
      </w:pPr>
    </w:p>
    <w:p w:rsidR="00416550" w:rsidRDefault="00416550" w:rsidP="0056215D">
      <w:pPr>
        <w:pStyle w:val="ConsPlusNormal"/>
        <w:numPr>
          <w:ilvl w:val="0"/>
          <w:numId w:val="3"/>
        </w:numPr>
        <w:jc w:val="both"/>
      </w:pPr>
      <w:proofErr w:type="gramStart"/>
      <w:r>
        <w:t>Контроль за</w:t>
      </w:r>
      <w:proofErr w:type="gramEnd"/>
      <w:r>
        <w:t xml:space="preserve"> исполнением данного Постановления оставляю за собой.</w:t>
      </w:r>
    </w:p>
    <w:p w:rsidR="0056215D" w:rsidRDefault="0056215D" w:rsidP="003B3A0E">
      <w:pPr>
        <w:tabs>
          <w:tab w:val="left" w:pos="7227"/>
        </w:tabs>
      </w:pPr>
    </w:p>
    <w:p w:rsidR="009744B1" w:rsidRPr="009744B1" w:rsidRDefault="003B3A0E" w:rsidP="003B3A0E">
      <w:pPr>
        <w:tabs>
          <w:tab w:val="left" w:pos="7227"/>
        </w:tabs>
      </w:pPr>
      <w:r>
        <w:tab/>
      </w:r>
    </w:p>
    <w:p w:rsidR="00AB47B0" w:rsidRPr="007525EA" w:rsidRDefault="00AB47B0" w:rsidP="00AB47B0">
      <w:pPr>
        <w:jc w:val="both"/>
      </w:pPr>
    </w:p>
    <w:p w:rsidR="00AB47B0" w:rsidRDefault="00AB47B0" w:rsidP="00AB47B0">
      <w:pPr>
        <w:jc w:val="both"/>
      </w:pPr>
      <w:r>
        <w:t xml:space="preserve">Руководитель администрации </w:t>
      </w:r>
    </w:p>
    <w:p w:rsidR="00AB47B0" w:rsidRDefault="00AB47B0" w:rsidP="00AB47B0">
      <w:pPr>
        <w:jc w:val="both"/>
      </w:pPr>
      <w:r>
        <w:t xml:space="preserve">сельского поселения  Хатанга                                                                                 Н.А. </w:t>
      </w:r>
      <w:proofErr w:type="spellStart"/>
      <w:r>
        <w:t>Клыгина</w:t>
      </w:r>
      <w:proofErr w:type="spellEnd"/>
      <w:r>
        <w:t xml:space="preserve"> </w:t>
      </w:r>
    </w:p>
    <w:p w:rsidR="00F07572" w:rsidRDefault="00F07572"/>
    <w:sectPr w:rsidR="00F07572" w:rsidSect="003A009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C6A94"/>
    <w:multiLevelType w:val="hybridMultilevel"/>
    <w:tmpl w:val="18864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D70D8"/>
    <w:multiLevelType w:val="hybridMultilevel"/>
    <w:tmpl w:val="AF2A8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540AE0"/>
    <w:multiLevelType w:val="hybridMultilevel"/>
    <w:tmpl w:val="1076F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D42C7"/>
    <w:rsid w:val="000C123D"/>
    <w:rsid w:val="00116B4C"/>
    <w:rsid w:val="00184425"/>
    <w:rsid w:val="00312490"/>
    <w:rsid w:val="00377538"/>
    <w:rsid w:val="003A0091"/>
    <w:rsid w:val="003B3A0E"/>
    <w:rsid w:val="00416550"/>
    <w:rsid w:val="0056215D"/>
    <w:rsid w:val="006D31DE"/>
    <w:rsid w:val="00836298"/>
    <w:rsid w:val="008D1BCF"/>
    <w:rsid w:val="009744B1"/>
    <w:rsid w:val="00AB47B0"/>
    <w:rsid w:val="00AD3A44"/>
    <w:rsid w:val="00AE003A"/>
    <w:rsid w:val="00DD42C7"/>
    <w:rsid w:val="00F07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7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47B0"/>
    <w:pPr>
      <w:keepNext/>
      <w:jc w:val="center"/>
      <w:outlineLvl w:val="0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AB47B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47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B47B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caption"/>
    <w:basedOn w:val="a"/>
    <w:next w:val="a"/>
    <w:qFormat/>
    <w:rsid w:val="00AB47B0"/>
    <w:rPr>
      <w:szCs w:val="20"/>
    </w:rPr>
  </w:style>
  <w:style w:type="paragraph" w:customStyle="1" w:styleId="ConsPlusNormal">
    <w:name w:val="ConsPlusNormal"/>
    <w:rsid w:val="009744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3A00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7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47B0"/>
    <w:pPr>
      <w:keepNext/>
      <w:jc w:val="center"/>
      <w:outlineLvl w:val="0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AB47B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47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B47B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caption"/>
    <w:basedOn w:val="a"/>
    <w:next w:val="a"/>
    <w:qFormat/>
    <w:rsid w:val="00AB47B0"/>
    <w:rPr>
      <w:szCs w:val="20"/>
    </w:rPr>
  </w:style>
  <w:style w:type="paragraph" w:customStyle="1" w:styleId="ConsPlusNormal">
    <w:name w:val="ConsPlusNormal"/>
    <w:rsid w:val="009744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411A761DC86B94DCF3D3F8119DE036CF7D181B0ECC05669D5D9CE3B0C6F1B545ED7CF7A8V9G8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B411A761DC86B94DCF3D3F8119DE036CF721C1108C205669D5D9CE3B0C6F1B545ED7CF4A892VFGA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B411A761DC86B94DCF3D3F8119DE036CF721C1108C205669D5D9CE3B0C6F1B545ED7CF6AE93VFGED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Купцова</dc:creator>
  <cp:keywords/>
  <dc:description/>
  <cp:lastModifiedBy>Дуденко</cp:lastModifiedBy>
  <cp:revision>13</cp:revision>
  <cp:lastPrinted>2015-10-01T07:12:00Z</cp:lastPrinted>
  <dcterms:created xsi:type="dcterms:W3CDTF">2015-09-30T07:58:00Z</dcterms:created>
  <dcterms:modified xsi:type="dcterms:W3CDTF">2015-10-02T08:08:00Z</dcterms:modified>
</cp:coreProperties>
</file>